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458CCDA0" w14:textId="77777777" w:rsidR="009A2800" w:rsidRDefault="009A2800" w:rsidP="00032F7A">
      <w:pPr>
        <w:spacing w:line="276" w:lineRule="auto"/>
        <w:jc w:val="center"/>
        <w:rPr>
          <w:b/>
          <w:sz w:val="32"/>
        </w:rPr>
      </w:pPr>
      <w:r w:rsidRPr="009A2800">
        <w:rPr>
          <w:b/>
          <w:sz w:val="32"/>
        </w:rPr>
        <w:t>TROSSACHS HOLIDAY PARK</w:t>
      </w:r>
      <w:r>
        <w:rPr>
          <w:b/>
          <w:sz w:val="32"/>
        </w:rPr>
        <w:t xml:space="preserve"> NAMED AA CAMPSITE OF THE YEAR</w:t>
      </w:r>
    </w:p>
    <w:p w14:paraId="54AB8CB4" w14:textId="45B93D3B" w:rsidR="008151A3" w:rsidRPr="009A2800" w:rsidRDefault="00FD0ABD" w:rsidP="00032F7A">
      <w:pPr>
        <w:spacing w:line="276" w:lineRule="auto"/>
        <w:jc w:val="center"/>
        <w:rPr>
          <w:b/>
          <w:sz w:val="32"/>
        </w:rPr>
      </w:pPr>
      <w:r w:rsidRPr="009A2800">
        <w:rPr>
          <w:b/>
          <w:sz w:val="32"/>
        </w:rPr>
        <w:t xml:space="preserve">FOR </w:t>
      </w:r>
      <w:r w:rsidR="009A2800" w:rsidRPr="009A2800">
        <w:rPr>
          <w:b/>
          <w:sz w:val="32"/>
        </w:rPr>
        <w:t>SCOTLAND</w:t>
      </w:r>
    </w:p>
    <w:p w14:paraId="5441AFD4" w14:textId="30709CDA" w:rsidR="00CA0551" w:rsidRDefault="00CA0551" w:rsidP="00032F7A">
      <w:pPr>
        <w:spacing w:line="276" w:lineRule="auto"/>
        <w:jc w:val="center"/>
      </w:pPr>
    </w:p>
    <w:p w14:paraId="77033B11" w14:textId="219C538E"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 </w:t>
      </w:r>
      <w:r w:rsidR="009A2800">
        <w:t>Trossachs Holiday Park</w:t>
      </w:r>
      <w:r w:rsidR="00207CF1">
        <w:t xml:space="preserve"> in </w:t>
      </w:r>
      <w:r w:rsidR="009A2800">
        <w:t>Aberfoyle, Stirling,</w:t>
      </w:r>
      <w:r w:rsidR="009B3F3A">
        <w:t xml:space="preserve"> winners of AA Campsite of the Year </w:t>
      </w:r>
      <w:r w:rsidR="00207CF1">
        <w:t xml:space="preserve">for </w:t>
      </w:r>
      <w:r w:rsidR="009A2800">
        <w:t xml:space="preserve">Scotland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3886458B" w14:textId="721CCC9F" w:rsidR="009A2800" w:rsidRPr="009A2800" w:rsidRDefault="009A2800" w:rsidP="009A2800">
      <w:pPr>
        <w:spacing w:line="276" w:lineRule="auto"/>
      </w:pPr>
      <w:r w:rsidRPr="009A2800">
        <w:t>Set on the edge of the Loch Lomond National Park, Trossachs Holiday Park is an attractively landscaped site, set on terraces with pitches having breathtaking views across the Carse of Stirling towards the Fintry Hills and the Munro of Ben Lomond. The location is perfect, being close to many boating, walking and cycling opportunities, and beautiful drives over the Dukes Pass and through the Trossachs. The tranquillity at this site is only broken by birdsong, and the grounds with their hanging baskets, beautiful flower tubs, lovely woodland and a large attractive pond are a pleasure to walk around. The park was awarded the gold pennants and a quality score of 91% in 2016, and hands-on management team continues to achieve high standards in all areas throughout the park, from the excellent updated toilet and shower facilities, housed in a cabin-style building, and the well-tended pitches, which offer space and privacy, to the first-class customer care and the superb overall appearance of the park. Friendly, helpful staff, who know the area well, will help you get the most out of your visit. However, if you wish to do your own research, there’s a popular internet café where home-baked cakes and local produce are availabl</w:t>
      </w:r>
      <w:r>
        <w:t>e.</w:t>
      </w:r>
    </w:p>
    <w:p w14:paraId="2E366672" w14:textId="77777777" w:rsidR="001038D6" w:rsidRDefault="001038D6" w:rsidP="00032F7A">
      <w:pPr>
        <w:widowControl w:val="0"/>
        <w:autoSpaceDE w:val="0"/>
        <w:autoSpaceDN w:val="0"/>
        <w:adjustRightInd w:val="0"/>
        <w:spacing w:after="240" w:line="276" w:lineRule="auto"/>
      </w:pPr>
    </w:p>
    <w:p w14:paraId="780500FF" w14:textId="77777777" w:rsidR="001038D6" w:rsidRDefault="001038D6" w:rsidP="00032F7A">
      <w:pPr>
        <w:widowControl w:val="0"/>
        <w:autoSpaceDE w:val="0"/>
        <w:autoSpaceDN w:val="0"/>
        <w:adjustRightInd w:val="0"/>
        <w:spacing w:after="240" w:line="276" w:lineRule="auto"/>
      </w:pPr>
    </w:p>
    <w:p w14:paraId="730431D1" w14:textId="77777777" w:rsidR="001038D6" w:rsidRDefault="001038D6" w:rsidP="00032F7A">
      <w:pPr>
        <w:widowControl w:val="0"/>
        <w:autoSpaceDE w:val="0"/>
        <w:autoSpaceDN w:val="0"/>
        <w:adjustRightInd w:val="0"/>
        <w:spacing w:after="240" w:line="276" w:lineRule="auto"/>
      </w:pPr>
    </w:p>
    <w:p w14:paraId="019BA016" w14:textId="3C73BBC1" w:rsidR="001038D6" w:rsidRDefault="000525AC" w:rsidP="00032F7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40FDB500" wp14:editId="10D57F14">
            <wp:simplePos x="0" y="0"/>
            <wp:positionH relativeFrom="column">
              <wp:posOffset>318135</wp:posOffset>
            </wp:positionH>
            <wp:positionV relativeFrom="paragraph">
              <wp:posOffset>0</wp:posOffset>
            </wp:positionV>
            <wp:extent cx="5168374" cy="2905760"/>
            <wp:effectExtent l="0" t="0" r="0" b="0"/>
            <wp:wrapTopAndBottom/>
            <wp:docPr id="1" name="Picture 1" descr="../../../../../../pub_data/Natalie%20Harte/C&amp;C%20awards%20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_data/Natalie%20Harte/C&amp;C%20awards%20i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8374"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375F" w14:textId="745FA659"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28E2D703" w14:textId="77777777" w:rsidR="00E41AD8" w:rsidRPr="00CA0551" w:rsidRDefault="00E41AD8" w:rsidP="00E41AD8">
      <w:pPr>
        <w:spacing w:line="276" w:lineRule="auto"/>
        <w:rPr>
          <w:b/>
          <w:u w:val="single"/>
        </w:rPr>
      </w:pPr>
      <w:r w:rsidRPr="00CA0551">
        <w:rPr>
          <w:b/>
          <w:u w:val="single"/>
        </w:rPr>
        <w:t>AA CAMPSITE OF THE YEAR 2018</w:t>
      </w:r>
    </w:p>
    <w:p w14:paraId="215F695B" w14:textId="77777777" w:rsidR="00E41AD8" w:rsidRPr="003D1975" w:rsidRDefault="00E41AD8" w:rsidP="00E41AD8">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645984AC" w14:textId="77777777" w:rsidR="00E41AD8" w:rsidRPr="003D1975" w:rsidRDefault="00E41AD8" w:rsidP="00E41AD8">
      <w:pPr>
        <w:spacing w:line="276" w:lineRule="auto"/>
      </w:pPr>
      <w:r w:rsidRPr="003D1975">
        <w:rPr>
          <w:b/>
        </w:rPr>
        <w:t>SCOTLAND</w:t>
      </w:r>
      <w:r>
        <w:t xml:space="preserve">: </w:t>
      </w:r>
      <w:hyperlink r:id="rId10" w:history="1">
        <w:r w:rsidRPr="00CE0CAB">
          <w:rPr>
            <w:rStyle w:val="Hyperlink"/>
          </w:rPr>
          <w:t>Trossachs Holiday Park, Aberfoyle, Stirling</w:t>
        </w:r>
      </w:hyperlink>
    </w:p>
    <w:p w14:paraId="5943B8AA" w14:textId="77777777" w:rsidR="00E41AD8" w:rsidRPr="003D1975" w:rsidRDefault="00E41AD8" w:rsidP="00E41AD8">
      <w:pPr>
        <w:spacing w:line="276" w:lineRule="auto"/>
      </w:pPr>
      <w:r w:rsidRPr="003D1975">
        <w:rPr>
          <w:b/>
        </w:rPr>
        <w:t>WALES</w:t>
      </w:r>
      <w:r>
        <w:t xml:space="preserve">: </w:t>
      </w:r>
      <w:hyperlink r:id="rId11" w:history="1">
        <w:r w:rsidRPr="00CE0CAB">
          <w:rPr>
            <w:rStyle w:val="Hyperlink"/>
          </w:rPr>
          <w:t>Red Kite Touring Park, Llanidloes, Powys</w:t>
        </w:r>
      </w:hyperlink>
    </w:p>
    <w:p w14:paraId="1610271B" w14:textId="77777777" w:rsidR="00E41AD8" w:rsidRDefault="00E41AD8" w:rsidP="00E41AD8">
      <w:pPr>
        <w:spacing w:line="276" w:lineRule="auto"/>
      </w:pPr>
    </w:p>
    <w:p w14:paraId="04B8E604" w14:textId="77777777" w:rsidR="00E41AD8" w:rsidRPr="00CA0551" w:rsidRDefault="00E41AD8" w:rsidP="00E41AD8">
      <w:pPr>
        <w:spacing w:line="276" w:lineRule="auto"/>
        <w:rPr>
          <w:b/>
          <w:u w:val="single"/>
        </w:rPr>
      </w:pPr>
      <w:r w:rsidRPr="00CA0551">
        <w:rPr>
          <w:b/>
          <w:u w:val="single"/>
        </w:rPr>
        <w:t>AA REGIONAL CAMPSITES OF THE YEAR 2018</w:t>
      </w:r>
    </w:p>
    <w:p w14:paraId="445CEB90" w14:textId="77777777" w:rsidR="00E41AD8" w:rsidRPr="003D1975" w:rsidRDefault="00E41AD8" w:rsidP="00E41AD8">
      <w:pPr>
        <w:spacing w:line="276" w:lineRule="auto"/>
      </w:pPr>
      <w:r w:rsidRPr="003D1975">
        <w:rPr>
          <w:b/>
        </w:rPr>
        <w:t>SOUTH WEST</w:t>
      </w:r>
      <w:r>
        <w:t xml:space="preserve">: </w:t>
      </w:r>
      <w:hyperlink r:id="rId12" w:history="1">
        <w:r w:rsidRPr="00CE0CAB">
          <w:rPr>
            <w:rStyle w:val="Hyperlink"/>
          </w:rPr>
          <w:t>Trevalgan Touring Park, St Ives, Cornwall</w:t>
        </w:r>
      </w:hyperlink>
    </w:p>
    <w:p w14:paraId="3BC5D16C" w14:textId="77777777" w:rsidR="00E41AD8" w:rsidRPr="003D1975" w:rsidRDefault="00E41AD8" w:rsidP="00E41AD8">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2EFFFB78" w14:textId="77777777" w:rsidR="00E41AD8" w:rsidRPr="003D1975" w:rsidRDefault="00E41AD8" w:rsidP="00E41AD8">
      <w:pPr>
        <w:spacing w:line="276" w:lineRule="auto"/>
      </w:pPr>
      <w:r w:rsidRPr="003D1975">
        <w:rPr>
          <w:b/>
        </w:rPr>
        <w:t>HEART OF ENGLAND</w:t>
      </w:r>
      <w:r>
        <w:t xml:space="preserve">: </w:t>
      </w:r>
      <w:hyperlink r:id="rId14" w:history="1">
        <w:r w:rsidRPr="00CE0CAB">
          <w:rPr>
            <w:rStyle w:val="Hyperlink"/>
          </w:rPr>
          <w:t>Cakes &amp; Ale, Leiston, Suffolk</w:t>
        </w:r>
      </w:hyperlink>
    </w:p>
    <w:p w14:paraId="2D5EFF44" w14:textId="77777777" w:rsidR="00E41AD8" w:rsidRPr="003D1975" w:rsidRDefault="00E41AD8" w:rsidP="00E41AD8">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307390EC" w14:textId="77777777" w:rsidR="00E41AD8" w:rsidRPr="003D1975" w:rsidRDefault="00E41AD8" w:rsidP="00E41AD8">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5C8B7092" w14:textId="77777777" w:rsidR="00E41AD8" w:rsidRDefault="00E41AD8" w:rsidP="00E41AD8">
      <w:pPr>
        <w:spacing w:line="276" w:lineRule="auto"/>
      </w:pPr>
    </w:p>
    <w:p w14:paraId="6C6A6BC6" w14:textId="77777777" w:rsidR="00E41AD8" w:rsidRDefault="00E41AD8" w:rsidP="00E41AD8">
      <w:pPr>
        <w:spacing w:line="276" w:lineRule="auto"/>
        <w:rPr>
          <w:b/>
          <w:u w:val="single"/>
        </w:rPr>
      </w:pPr>
      <w:r w:rsidRPr="00F52845">
        <w:rPr>
          <w:b/>
          <w:u w:val="single"/>
        </w:rPr>
        <w:t>HOLIDAY CENTRE OF THE YEAR 2018</w:t>
      </w:r>
    </w:p>
    <w:p w14:paraId="49B589DC" w14:textId="77777777" w:rsidR="00E41AD8" w:rsidRPr="003311E3" w:rsidRDefault="00E41AD8" w:rsidP="00E41AD8">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54768B5F" w14:textId="77777777" w:rsidR="00E41AD8" w:rsidRDefault="00E41AD8" w:rsidP="00E41AD8">
      <w:pPr>
        <w:spacing w:line="276" w:lineRule="auto"/>
      </w:pPr>
      <w:r>
        <w:fldChar w:fldCharType="end"/>
      </w:r>
    </w:p>
    <w:p w14:paraId="62CD9C2B" w14:textId="77777777" w:rsidR="00E41AD8" w:rsidRPr="00F52845" w:rsidRDefault="00E41AD8" w:rsidP="00E41AD8">
      <w:pPr>
        <w:spacing w:line="276" w:lineRule="auto"/>
        <w:rPr>
          <w:b/>
          <w:u w:val="single"/>
        </w:rPr>
      </w:pPr>
      <w:r w:rsidRPr="00F52845">
        <w:rPr>
          <w:b/>
          <w:u w:val="single"/>
        </w:rPr>
        <w:t>MOST IMPROVED CAMPSITE OF THE YEAR 2018</w:t>
      </w:r>
    </w:p>
    <w:p w14:paraId="04ED039A" w14:textId="77777777" w:rsidR="00E41AD8" w:rsidRPr="003311E3" w:rsidRDefault="00E41AD8" w:rsidP="00E41AD8">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13AFE697" w14:textId="77777777" w:rsidR="00E41AD8" w:rsidRDefault="00E41AD8" w:rsidP="00E41AD8">
      <w:pPr>
        <w:spacing w:line="276" w:lineRule="auto"/>
      </w:pPr>
      <w:r>
        <w:fldChar w:fldCharType="end"/>
      </w:r>
    </w:p>
    <w:p w14:paraId="5E2DF8CF" w14:textId="77777777" w:rsidR="00E41AD8" w:rsidRDefault="00E41AD8" w:rsidP="00E41AD8">
      <w:pPr>
        <w:spacing w:line="276" w:lineRule="auto"/>
        <w:rPr>
          <w:b/>
          <w:u w:val="single"/>
        </w:rPr>
      </w:pPr>
      <w:r>
        <w:rPr>
          <w:b/>
          <w:u w:val="single"/>
        </w:rPr>
        <w:t>SMALL CAMPSITE OF THE YEAR</w:t>
      </w:r>
    </w:p>
    <w:p w14:paraId="24AF01C1" w14:textId="77777777" w:rsidR="00E41AD8" w:rsidRPr="003311E3" w:rsidRDefault="00E41AD8" w:rsidP="00E41AD8">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68E319CF" w14:textId="77777777" w:rsidR="00E41AD8" w:rsidRDefault="00E41AD8" w:rsidP="00E41AD8">
      <w:pPr>
        <w:spacing w:line="276" w:lineRule="auto"/>
      </w:pPr>
      <w:r>
        <w:fldChar w:fldCharType="end"/>
      </w:r>
    </w:p>
    <w:p w14:paraId="6B620C17" w14:textId="77777777" w:rsidR="00E41AD8" w:rsidRDefault="00E41AD8" w:rsidP="00E41AD8">
      <w:pPr>
        <w:spacing w:line="276" w:lineRule="auto"/>
        <w:rPr>
          <w:b/>
          <w:u w:val="single"/>
        </w:rPr>
      </w:pPr>
      <w:r w:rsidRPr="00F52845">
        <w:rPr>
          <w:b/>
          <w:u w:val="single"/>
        </w:rPr>
        <w:t>GLAMPING SITE OF THE YEAR</w:t>
      </w:r>
    </w:p>
    <w:p w14:paraId="2B76ABCB" w14:textId="77777777" w:rsidR="00E41AD8" w:rsidRPr="003311E3" w:rsidRDefault="00E41AD8" w:rsidP="00E41AD8">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02A951B5" w:rsidR="00BA1601" w:rsidRDefault="00E41AD8" w:rsidP="00E41AD8">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CB282" w14:textId="77777777" w:rsidR="00C7261C" w:rsidRDefault="00C7261C" w:rsidP="003F4833">
      <w:r>
        <w:separator/>
      </w:r>
    </w:p>
  </w:endnote>
  <w:endnote w:type="continuationSeparator" w:id="0">
    <w:p w14:paraId="0CA8DD9C" w14:textId="77777777" w:rsidR="00C7261C" w:rsidRDefault="00C7261C"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3C55F" w14:textId="77777777" w:rsidR="00C7261C" w:rsidRDefault="00C7261C" w:rsidP="003F4833">
      <w:r>
        <w:separator/>
      </w:r>
    </w:p>
  </w:footnote>
  <w:footnote w:type="continuationSeparator" w:id="0">
    <w:p w14:paraId="0504A989" w14:textId="77777777" w:rsidR="00C7261C" w:rsidRDefault="00C7261C"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32F7A"/>
    <w:rsid w:val="0003768B"/>
    <w:rsid w:val="000525AC"/>
    <w:rsid w:val="001038D6"/>
    <w:rsid w:val="001A75A1"/>
    <w:rsid w:val="00207CF1"/>
    <w:rsid w:val="002862C2"/>
    <w:rsid w:val="003B7CBF"/>
    <w:rsid w:val="003D1975"/>
    <w:rsid w:val="003E35AB"/>
    <w:rsid w:val="003E3D25"/>
    <w:rsid w:val="003F4833"/>
    <w:rsid w:val="0042215D"/>
    <w:rsid w:val="00444DDA"/>
    <w:rsid w:val="004A7155"/>
    <w:rsid w:val="00507D67"/>
    <w:rsid w:val="00544A45"/>
    <w:rsid w:val="005A275E"/>
    <w:rsid w:val="005C6078"/>
    <w:rsid w:val="00682F71"/>
    <w:rsid w:val="00750F4C"/>
    <w:rsid w:val="007A56BC"/>
    <w:rsid w:val="007E7179"/>
    <w:rsid w:val="008151A3"/>
    <w:rsid w:val="00884DF4"/>
    <w:rsid w:val="008F622B"/>
    <w:rsid w:val="00911B70"/>
    <w:rsid w:val="00927169"/>
    <w:rsid w:val="009335C1"/>
    <w:rsid w:val="00944B30"/>
    <w:rsid w:val="00990B53"/>
    <w:rsid w:val="009A2800"/>
    <w:rsid w:val="009B3F3A"/>
    <w:rsid w:val="009E681F"/>
    <w:rsid w:val="00A24B33"/>
    <w:rsid w:val="00A65654"/>
    <w:rsid w:val="00AD4132"/>
    <w:rsid w:val="00B16D89"/>
    <w:rsid w:val="00B45D3B"/>
    <w:rsid w:val="00B874CE"/>
    <w:rsid w:val="00B93608"/>
    <w:rsid w:val="00B97C91"/>
    <w:rsid w:val="00BA1601"/>
    <w:rsid w:val="00BE0CAA"/>
    <w:rsid w:val="00BE7895"/>
    <w:rsid w:val="00C41160"/>
    <w:rsid w:val="00C7261C"/>
    <w:rsid w:val="00CA0551"/>
    <w:rsid w:val="00D23B68"/>
    <w:rsid w:val="00DC3415"/>
    <w:rsid w:val="00E41AD8"/>
    <w:rsid w:val="00E6682A"/>
    <w:rsid w:val="00EF4840"/>
    <w:rsid w:val="00F52845"/>
    <w:rsid w:val="00F54E9E"/>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789</Words>
  <Characters>4498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5</cp:revision>
  <cp:lastPrinted>2017-10-30T14:12:00Z</cp:lastPrinted>
  <dcterms:created xsi:type="dcterms:W3CDTF">2017-10-30T14:31:00Z</dcterms:created>
  <dcterms:modified xsi:type="dcterms:W3CDTF">2017-11-09T14:43:00Z</dcterms:modified>
</cp:coreProperties>
</file>